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17A5" w:rsidRDefault="00DC17A5" w:rsidP="00DC17A5">
      <w:pPr>
        <w:pStyle w:val="BodyA"/>
        <w:spacing w:after="200" w:line="276" w:lineRule="auto"/>
        <w:jc w:val="center"/>
        <w:rPr>
          <w:rFonts w:cs="Times New Roman"/>
          <w:b/>
          <w:sz w:val="22"/>
          <w:szCs w:val="22"/>
        </w:rPr>
      </w:pPr>
      <w:r w:rsidRPr="00DC17A5">
        <w:rPr>
          <w:rFonts w:cs="Times New Roman"/>
          <w:b/>
          <w:sz w:val="22"/>
          <w:szCs w:val="22"/>
        </w:rPr>
        <w:t xml:space="preserve">Wilderness Medical Society </w:t>
      </w:r>
    </w:p>
    <w:p w:rsidR="00DC17A5" w:rsidRDefault="00DC17A5" w:rsidP="00DC17A5">
      <w:pPr>
        <w:pStyle w:val="BodyA"/>
        <w:spacing w:after="200"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Off-Road Wilderness Medicine CME</w:t>
      </w:r>
    </w:p>
    <w:p w:rsidR="00DC17A5" w:rsidRPr="00DC17A5" w:rsidRDefault="00DC17A5" w:rsidP="00DC17A5">
      <w:pPr>
        <w:pStyle w:val="BodyA"/>
        <w:spacing w:after="200"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Palmdale, CA Nov. 3-8</w:t>
      </w:r>
      <w:r w:rsidRPr="00DC17A5">
        <w:rPr>
          <w:rFonts w:cs="Times New Roman"/>
          <w:b/>
          <w:sz w:val="22"/>
          <w:szCs w:val="22"/>
          <w:vertAlign w:val="superscript"/>
        </w:rPr>
        <w:t>th</w:t>
      </w:r>
      <w:r>
        <w:rPr>
          <w:rFonts w:cs="Times New Roman"/>
          <w:b/>
          <w:sz w:val="22"/>
          <w:szCs w:val="22"/>
        </w:rPr>
        <w:t>, 2019</w:t>
      </w:r>
    </w:p>
    <w:p w:rsidR="00C4186F" w:rsidRDefault="00AB5C05">
      <w:pPr>
        <w:pStyle w:val="BodyA"/>
        <w:spacing w:after="200" w:line="276" w:lineRule="auto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Please print.  Your feedback will help us improve teaching and pr</w:t>
      </w:r>
      <w:r>
        <w:rPr>
          <w:i/>
          <w:iCs/>
          <w:sz w:val="22"/>
          <w:szCs w:val="22"/>
        </w:rPr>
        <w:t>o</w:t>
      </w:r>
      <w:r>
        <w:rPr>
          <w:i/>
          <w:iCs/>
          <w:sz w:val="22"/>
          <w:szCs w:val="22"/>
        </w:rPr>
        <w:t>gra</w:t>
      </w:r>
      <w:r>
        <w:rPr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>ming.</w:t>
      </w:r>
    </w:p>
    <w:p w:rsidR="00C4186F" w:rsidRDefault="00AB5C05">
      <w:pPr>
        <w:pStyle w:val="BodyA"/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Date: ____________________</w:t>
      </w:r>
    </w:p>
    <w:tbl>
      <w:tblPr>
        <w:tblW w:w="93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244"/>
        <w:gridCol w:w="929"/>
        <w:gridCol w:w="1047"/>
        <w:gridCol w:w="1067"/>
        <w:gridCol w:w="980"/>
        <w:gridCol w:w="1093"/>
      </w:tblGrid>
      <w:tr w:rsidR="00C4186F">
        <w:trPr>
          <w:trHeight w:val="626"/>
        </w:trPr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AB5C05">
            <w:pPr>
              <w:pStyle w:val="BodyAA"/>
              <w:spacing w:line="192" w:lineRule="auto"/>
            </w:pPr>
            <w:r>
              <w:rPr>
                <w:rFonts w:ascii="Times New Roman" w:hAnsi="Times New Roman"/>
              </w:rPr>
              <w:t>Evaluation Question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AB5C05">
            <w:pPr>
              <w:pStyle w:val="BodyAA"/>
              <w:spacing w:line="192" w:lineRule="auto"/>
            </w:pPr>
            <w:r>
              <w:rPr>
                <w:rFonts w:ascii="Times New Roman" w:hAnsi="Times New Roman"/>
              </w:rPr>
              <w:t>Poor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AB5C05">
            <w:pPr>
              <w:pStyle w:val="BodyAA"/>
              <w:spacing w:line="192" w:lineRule="auto"/>
            </w:pPr>
            <w:r>
              <w:rPr>
                <w:rFonts w:ascii="Times New Roman" w:hAnsi="Times New Roman"/>
              </w:rPr>
              <w:t>Below Average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AB5C05">
            <w:pPr>
              <w:pStyle w:val="BodyAA"/>
              <w:spacing w:line="192" w:lineRule="auto"/>
            </w:pPr>
            <w:r>
              <w:rPr>
                <w:rFonts w:ascii="Times New Roman" w:hAnsi="Times New Roman"/>
              </w:rPr>
              <w:t>Average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AB5C05">
            <w:pPr>
              <w:pStyle w:val="BodyAA"/>
              <w:spacing w:line="192" w:lineRule="auto"/>
            </w:pPr>
            <w:r>
              <w:rPr>
                <w:rFonts w:ascii="Times New Roman" w:hAnsi="Times New Roman"/>
              </w:rPr>
              <w:t>Above Average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AB5C05">
            <w:pPr>
              <w:pStyle w:val="BodyAA"/>
              <w:spacing w:line="192" w:lineRule="auto"/>
            </w:pPr>
            <w:r>
              <w:rPr>
                <w:rFonts w:ascii="Times New Roman" w:hAnsi="Times New Roman"/>
              </w:rPr>
              <w:t>Excellent</w:t>
            </w:r>
          </w:p>
        </w:tc>
      </w:tr>
      <w:tr w:rsidR="00C4186F">
        <w:trPr>
          <w:trHeight w:val="648"/>
        </w:trPr>
        <w:tc>
          <w:tcPr>
            <w:tcW w:w="4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AB5C05">
            <w:pPr>
              <w:pStyle w:val="BodyAA"/>
              <w:spacing w:line="192" w:lineRule="auto"/>
            </w:pPr>
            <w:r>
              <w:rPr>
                <w:rFonts w:ascii="Times New Roman" w:hAnsi="Times New Roman"/>
              </w:rPr>
              <w:t>In general, how would you rate your overall conference experience?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C4186F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C4186F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C4186F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C4186F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C4186F"/>
        </w:tc>
      </w:tr>
      <w:tr w:rsidR="00C4186F">
        <w:trPr>
          <w:trHeight w:val="648"/>
        </w:trPr>
        <w:tc>
          <w:tcPr>
            <w:tcW w:w="4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AB5C05">
            <w:pPr>
              <w:pStyle w:val="BodyAA"/>
              <w:spacing w:line="192" w:lineRule="auto"/>
            </w:pPr>
            <w:r>
              <w:rPr>
                <w:rFonts w:ascii="Times New Roman" w:hAnsi="Times New Roman"/>
              </w:rPr>
              <w:t>Thinking of this conference overall, how would you rate the interactivity of teac</w:t>
            </w: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ing/learning methods used?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C4186F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C4186F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C4186F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C4186F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C4186F"/>
        </w:tc>
      </w:tr>
      <w:tr w:rsidR="00C4186F">
        <w:trPr>
          <w:trHeight w:val="741"/>
        </w:trPr>
        <w:tc>
          <w:tcPr>
            <w:tcW w:w="4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AB5C05">
            <w:pPr>
              <w:pStyle w:val="BodyAA"/>
              <w:spacing w:line="192" w:lineRule="auto"/>
            </w:pPr>
            <w:r>
              <w:rPr>
                <w:rFonts w:ascii="Times New Roman" w:hAnsi="Times New Roman"/>
              </w:rPr>
              <w:t xml:space="preserve">Thinking of this conference </w:t>
            </w:r>
            <w:r>
              <w:rPr>
                <w:rFonts w:ascii="Times New Roman" w:hAnsi="Times New Roman"/>
              </w:rPr>
              <w:t>overall, how would you rate the use of evidence-based m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terial in the educational content?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C4186F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C4186F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C4186F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C4186F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C4186F"/>
        </w:tc>
      </w:tr>
      <w:tr w:rsidR="00C4186F">
        <w:trPr>
          <w:trHeight w:val="648"/>
        </w:trPr>
        <w:tc>
          <w:tcPr>
            <w:tcW w:w="4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AB5C05">
            <w:pPr>
              <w:pStyle w:val="BodyAA"/>
              <w:spacing w:line="192" w:lineRule="auto"/>
            </w:pPr>
            <w:r>
              <w:rPr>
                <w:rFonts w:ascii="Times New Roman" w:hAnsi="Times New Roman"/>
              </w:rPr>
              <w:t>Thinking of this conference overall, how would you rate the fairness and balance of content?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C4186F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C4186F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C4186F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C4186F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C4186F"/>
        </w:tc>
      </w:tr>
      <w:tr w:rsidR="00C4186F">
        <w:trPr>
          <w:trHeight w:val="993"/>
        </w:trPr>
        <w:tc>
          <w:tcPr>
            <w:tcW w:w="42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AB5C05">
            <w:pPr>
              <w:pStyle w:val="BodyAA"/>
              <w:spacing w:line="192" w:lineRule="auto"/>
            </w:pPr>
            <w:r>
              <w:rPr>
                <w:rFonts w:ascii="Times New Roman" w:hAnsi="Times New Roman"/>
              </w:rPr>
              <w:t xml:space="preserve">After attending this conference, how would you rate your </w:t>
            </w:r>
            <w:r>
              <w:rPr>
                <w:rFonts w:ascii="Times New Roman" w:hAnsi="Times New Roman"/>
              </w:rPr>
              <w:t>ability to apply the knowledge and understanding of the educational content into your medical practice?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C4186F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C4186F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C4186F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C4186F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C4186F"/>
        </w:tc>
      </w:tr>
      <w:tr w:rsidR="00C4186F">
        <w:trPr>
          <w:trHeight w:val="460"/>
        </w:trPr>
        <w:tc>
          <w:tcPr>
            <w:tcW w:w="42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AB5C05">
            <w:pPr>
              <w:pStyle w:val="BodyAA"/>
              <w:spacing w:line="192" w:lineRule="auto"/>
            </w:pPr>
            <w:r>
              <w:rPr>
                <w:rFonts w:ascii="Times New Roman" w:hAnsi="Times New Roman"/>
              </w:rPr>
              <w:t>This CME Activity was free from commercial bias or influence.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C4186F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C4186F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C4186F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C4186F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6F" w:rsidRDefault="00C4186F"/>
        </w:tc>
      </w:tr>
    </w:tbl>
    <w:p w:rsidR="00C4186F" w:rsidRPr="00DC17A5" w:rsidRDefault="00AB5C05">
      <w:pPr>
        <w:pStyle w:val="BodyA"/>
        <w:spacing w:after="200" w:line="276" w:lineRule="auto"/>
        <w:jc w:val="center"/>
        <w:rPr>
          <w:b/>
          <w:bCs/>
          <w:sz w:val="22"/>
          <w:szCs w:val="22"/>
          <w:u w:val="single"/>
        </w:rPr>
      </w:pPr>
      <w:r w:rsidRPr="00DC17A5">
        <w:rPr>
          <w:b/>
          <w:bCs/>
          <w:i/>
          <w:iCs/>
          <w:sz w:val="22"/>
          <w:szCs w:val="22"/>
          <w:u w:val="single"/>
        </w:rPr>
        <w:t>**</w:t>
      </w:r>
      <w:r w:rsidRPr="00DC17A5">
        <w:rPr>
          <w:b/>
          <w:bCs/>
          <w:sz w:val="22"/>
          <w:szCs w:val="22"/>
          <w:u w:val="single"/>
        </w:rPr>
        <w:t>Only Comment on Education Portion of Conference NOT logistics or Venue</w:t>
      </w:r>
    </w:p>
    <w:p w:rsidR="00C4186F" w:rsidRDefault="00AB5C05">
      <w:pPr>
        <w:pStyle w:val="BodyA"/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>What piece of information did you learn that you will incorporate into your practice?</w:t>
      </w:r>
    </w:p>
    <w:p w:rsidR="00C4186F" w:rsidRDefault="00C4186F">
      <w:pPr>
        <w:pStyle w:val="BodyA"/>
        <w:spacing w:after="200"/>
        <w:rPr>
          <w:sz w:val="22"/>
          <w:szCs w:val="22"/>
        </w:rPr>
      </w:pPr>
    </w:p>
    <w:p w:rsidR="00C4186F" w:rsidRDefault="00AB5C05">
      <w:pPr>
        <w:pStyle w:val="BodyA"/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2. What did you like most about this conference? </w:t>
      </w:r>
    </w:p>
    <w:p w:rsidR="00C4186F" w:rsidRDefault="00C4186F">
      <w:pPr>
        <w:pStyle w:val="BodyA"/>
        <w:spacing w:after="200"/>
        <w:rPr>
          <w:sz w:val="22"/>
          <w:szCs w:val="22"/>
        </w:rPr>
      </w:pPr>
    </w:p>
    <w:p w:rsidR="00C4186F" w:rsidRDefault="00AB5C05">
      <w:pPr>
        <w:pStyle w:val="BodyA"/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3. What did you least like about this conference? </w:t>
      </w:r>
    </w:p>
    <w:p w:rsidR="00C4186F" w:rsidRDefault="00C4186F">
      <w:pPr>
        <w:pStyle w:val="BodyA"/>
        <w:spacing w:after="200"/>
        <w:rPr>
          <w:sz w:val="22"/>
          <w:szCs w:val="22"/>
        </w:rPr>
      </w:pPr>
    </w:p>
    <w:p w:rsidR="00C4186F" w:rsidRDefault="00AB5C05">
      <w:pPr>
        <w:pStyle w:val="BodyA"/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Other Comments/ Suggestions: </w:t>
      </w:r>
    </w:p>
    <w:p w:rsidR="00DC17A5" w:rsidRDefault="00DC17A5">
      <w:pPr>
        <w:pStyle w:val="BodyA"/>
        <w:spacing w:after="200"/>
        <w:jc w:val="center"/>
        <w:rPr>
          <w:i/>
          <w:iCs/>
          <w:sz w:val="22"/>
          <w:szCs w:val="22"/>
        </w:rPr>
      </w:pPr>
    </w:p>
    <w:p w:rsidR="00C4186F" w:rsidRDefault="00AB5C05">
      <w:pPr>
        <w:pStyle w:val="BodyA"/>
        <w:spacing w:after="200"/>
        <w:jc w:val="center"/>
      </w:pPr>
      <w:bookmarkStart w:id="0" w:name="_GoBack"/>
      <w:bookmarkEnd w:id="0"/>
      <w:r>
        <w:rPr>
          <w:i/>
          <w:iCs/>
          <w:sz w:val="22"/>
          <w:szCs w:val="22"/>
        </w:rPr>
        <w:t xml:space="preserve">Thank You! Please return your </w:t>
      </w:r>
      <w:r>
        <w:rPr>
          <w:i/>
          <w:iCs/>
          <w:sz w:val="22"/>
          <w:szCs w:val="22"/>
        </w:rPr>
        <w:t>evaluation to Ben Mattingly, MD, FAWM or Wild Med Group Leader</w:t>
      </w:r>
    </w:p>
    <w:sectPr w:rsidR="00C4186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05" w:rsidRDefault="00AB5C05">
      <w:r>
        <w:separator/>
      </w:r>
    </w:p>
  </w:endnote>
  <w:endnote w:type="continuationSeparator" w:id="0">
    <w:p w:rsidR="00AB5C05" w:rsidRDefault="00AB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6F" w:rsidRDefault="00C4186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05" w:rsidRDefault="00AB5C05">
      <w:r>
        <w:separator/>
      </w:r>
    </w:p>
  </w:footnote>
  <w:footnote w:type="continuationSeparator" w:id="0">
    <w:p w:rsidR="00AB5C05" w:rsidRDefault="00AB5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6F" w:rsidRDefault="00C4186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0FDA"/>
    <w:multiLevelType w:val="hybridMultilevel"/>
    <w:tmpl w:val="9132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186F"/>
    <w:rsid w:val="00AB5C05"/>
    <w:rsid w:val="00C4186F"/>
    <w:rsid w:val="00DC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AA">
    <w:name w:val="Body A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AA">
    <w:name w:val="Body A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Baystate Health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GN010833</dc:creator>
  <cp:lastModifiedBy>GN010833</cp:lastModifiedBy>
  <cp:revision>2</cp:revision>
  <dcterms:created xsi:type="dcterms:W3CDTF">2019-11-01T09:07:00Z</dcterms:created>
  <dcterms:modified xsi:type="dcterms:W3CDTF">2019-11-01T09:07:00Z</dcterms:modified>
</cp:coreProperties>
</file>